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E52" w:rsidRPr="002B309B" w:rsidRDefault="00377E52" w:rsidP="00377E52">
      <w:pPr>
        <w:spacing w:line="276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2B309B">
        <w:rPr>
          <w:rFonts w:cs="B Nazanin" w:hint="cs"/>
          <w:b/>
          <w:bCs/>
          <w:sz w:val="24"/>
          <w:szCs w:val="24"/>
          <w:rtl/>
          <w:lang w:bidi="fa-IR"/>
        </w:rPr>
        <w:t>چکیده</w:t>
      </w:r>
    </w:p>
    <w:p w:rsidR="00377E52" w:rsidRPr="00145F05" w:rsidRDefault="00377E52" w:rsidP="00C06DB8">
      <w:pPr>
        <w:spacing w:line="276" w:lineRule="auto"/>
        <w:jc w:val="center"/>
        <w:rPr>
          <w:rFonts w:cs="B Titr"/>
          <w:b/>
          <w:bCs/>
          <w:rtl/>
          <w:lang w:bidi="fa-IR"/>
        </w:rPr>
      </w:pPr>
      <w:r w:rsidRPr="00145F05">
        <w:rPr>
          <w:rFonts w:cs="B Titr" w:hint="cs"/>
          <w:b/>
          <w:bCs/>
          <w:rtl/>
          <w:lang w:bidi="fa-IR"/>
        </w:rPr>
        <w:t>مقایسه استرس در مادران کودکان با ناتوانی</w:t>
      </w:r>
      <w:r w:rsidRPr="00145F05">
        <w:rPr>
          <w:rFonts w:cs="B Titr"/>
          <w:b/>
          <w:bCs/>
          <w:rtl/>
          <w:lang w:bidi="fa-IR"/>
        </w:rPr>
        <w:softHyphen/>
      </w:r>
      <w:r w:rsidRPr="00145F05">
        <w:rPr>
          <w:rFonts w:cs="B Titr" w:hint="cs"/>
          <w:b/>
          <w:bCs/>
          <w:rtl/>
          <w:lang w:bidi="fa-IR"/>
        </w:rPr>
        <w:t>های تحولی</w:t>
      </w:r>
      <w:bookmarkStart w:id="0" w:name="_GoBack"/>
      <w:bookmarkEnd w:id="0"/>
    </w:p>
    <w:p w:rsidR="00377E52" w:rsidRPr="00145F05" w:rsidRDefault="002B309B" w:rsidP="00F65FD3">
      <w:pPr>
        <w:spacing w:line="276" w:lineRule="auto"/>
        <w:jc w:val="center"/>
        <w:rPr>
          <w:rFonts w:cs="B Nazanin"/>
          <w:b/>
          <w:bCs/>
          <w:sz w:val="24"/>
          <w:szCs w:val="24"/>
          <w:vertAlign w:val="superscript"/>
          <w:rtl/>
          <w:lang w:bidi="fa-IR"/>
        </w:rPr>
      </w:pPr>
      <w:r w:rsidRPr="00145F05">
        <w:rPr>
          <w:rFonts w:cs="B Nazanin" w:hint="cs"/>
          <w:b/>
          <w:bCs/>
          <w:sz w:val="24"/>
          <w:szCs w:val="24"/>
          <w:rtl/>
          <w:lang w:bidi="fa-IR"/>
        </w:rPr>
        <w:t>فرزاد مجیدی</w:t>
      </w:r>
      <w:r w:rsidRPr="00145F05">
        <w:rPr>
          <w:rStyle w:val="FootnoteReference"/>
          <w:rFonts w:cs="B Nazanin"/>
          <w:b/>
          <w:bCs/>
          <w:sz w:val="24"/>
          <w:szCs w:val="24"/>
          <w:rtl/>
          <w:lang w:bidi="fa-IR"/>
        </w:rPr>
        <w:footnoteReference w:id="2"/>
      </w:r>
      <w:r w:rsidRPr="00145F05">
        <w:rPr>
          <w:rFonts w:cs="B Nazanin" w:hint="cs"/>
          <w:b/>
          <w:bCs/>
          <w:sz w:val="24"/>
          <w:szCs w:val="24"/>
          <w:rtl/>
          <w:lang w:bidi="fa-IR"/>
        </w:rPr>
        <w:t>، قربان همتی علمدارلو</w:t>
      </w:r>
      <w:r w:rsidRPr="00145F05">
        <w:rPr>
          <w:rFonts w:cs="B Nazanin" w:hint="cs"/>
          <w:b/>
          <w:bCs/>
          <w:sz w:val="24"/>
          <w:szCs w:val="24"/>
          <w:vertAlign w:val="superscript"/>
          <w:rtl/>
          <w:lang w:bidi="fa-IR"/>
        </w:rPr>
        <w:t>2</w:t>
      </w:r>
    </w:p>
    <w:p w:rsidR="00377E52" w:rsidRPr="00145F05" w:rsidRDefault="00377E52" w:rsidP="00F65FD3">
      <w:pPr>
        <w:bidi/>
        <w:spacing w:after="0" w:line="240" w:lineRule="auto"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145F05">
        <w:rPr>
          <w:rFonts w:cs="B Nazanin" w:hint="cs"/>
          <w:sz w:val="24"/>
          <w:szCs w:val="24"/>
          <w:rtl/>
          <w:lang w:bidi="fa-IR"/>
        </w:rPr>
        <w:t>هدف از پژوهش حاضر مقایسه استرس در مادران کودکان با ناتوانی</w:t>
      </w:r>
      <w:r w:rsidRPr="00145F05">
        <w:rPr>
          <w:rFonts w:cs="B Nazanin"/>
          <w:sz w:val="24"/>
          <w:szCs w:val="24"/>
          <w:rtl/>
          <w:lang w:bidi="fa-IR"/>
        </w:rPr>
        <w:softHyphen/>
      </w:r>
      <w:r w:rsidRPr="00145F05">
        <w:rPr>
          <w:rFonts w:cs="B Nazanin" w:hint="cs"/>
          <w:sz w:val="24"/>
          <w:szCs w:val="24"/>
          <w:rtl/>
          <w:lang w:bidi="fa-IR"/>
        </w:rPr>
        <w:t>های تحولی(مادران کودکان با اختلال</w:t>
      </w:r>
      <w:r w:rsidRPr="00145F05">
        <w:rPr>
          <w:rFonts w:cs="B Nazanin"/>
          <w:sz w:val="24"/>
          <w:szCs w:val="24"/>
          <w:rtl/>
          <w:lang w:bidi="fa-IR"/>
        </w:rPr>
        <w:softHyphen/>
      </w:r>
      <w:r w:rsidRPr="00145F05">
        <w:rPr>
          <w:rFonts w:cs="B Nazanin" w:hint="cs"/>
          <w:sz w:val="24"/>
          <w:szCs w:val="24"/>
          <w:rtl/>
          <w:lang w:bidi="fa-IR"/>
        </w:rPr>
        <w:t xml:space="preserve"> طیف </w:t>
      </w:r>
      <w:proofErr w:type="spellStart"/>
      <w:r w:rsidRPr="00145F05">
        <w:rPr>
          <w:rFonts w:cs="B Nazanin" w:hint="cs"/>
          <w:sz w:val="24"/>
          <w:szCs w:val="24"/>
          <w:rtl/>
          <w:lang w:bidi="fa-IR"/>
        </w:rPr>
        <w:t>اتیسم</w:t>
      </w:r>
      <w:proofErr w:type="spellEnd"/>
      <w:r w:rsidRPr="00145F05">
        <w:rPr>
          <w:rFonts w:cs="B Nazanin" w:hint="cs"/>
          <w:sz w:val="24"/>
          <w:szCs w:val="24"/>
          <w:rtl/>
          <w:lang w:bidi="fa-IR"/>
        </w:rPr>
        <w:t xml:space="preserve">، با </w:t>
      </w:r>
      <w:proofErr w:type="spellStart"/>
      <w:r w:rsidRPr="00145F05">
        <w:rPr>
          <w:rFonts w:cs="B Nazanin" w:hint="cs"/>
          <w:sz w:val="24"/>
          <w:szCs w:val="24"/>
          <w:rtl/>
          <w:lang w:bidi="fa-IR"/>
        </w:rPr>
        <w:t>کم</w:t>
      </w:r>
      <w:r w:rsidRPr="00145F05">
        <w:rPr>
          <w:rFonts w:cs="B Nazanin"/>
          <w:sz w:val="24"/>
          <w:szCs w:val="24"/>
          <w:rtl/>
          <w:lang w:bidi="fa-IR"/>
        </w:rPr>
        <w:softHyphen/>
      </w:r>
      <w:r w:rsidRPr="00145F05">
        <w:rPr>
          <w:rFonts w:cs="B Nazanin" w:hint="cs"/>
          <w:sz w:val="24"/>
          <w:szCs w:val="24"/>
          <w:rtl/>
          <w:lang w:bidi="fa-IR"/>
        </w:rPr>
        <w:t>توانی</w:t>
      </w:r>
      <w:r w:rsidRPr="00145F05">
        <w:rPr>
          <w:rFonts w:cs="B Nazanin"/>
          <w:sz w:val="24"/>
          <w:szCs w:val="24"/>
          <w:rtl/>
          <w:lang w:bidi="fa-IR"/>
        </w:rPr>
        <w:softHyphen/>
      </w:r>
      <w:r w:rsidRPr="00145F05">
        <w:rPr>
          <w:rFonts w:cs="B Nazanin" w:hint="cs"/>
          <w:sz w:val="24"/>
          <w:szCs w:val="24"/>
          <w:rtl/>
          <w:lang w:bidi="fa-IR"/>
        </w:rPr>
        <w:t>ذهنی</w:t>
      </w:r>
      <w:proofErr w:type="spellEnd"/>
      <w:r w:rsidRPr="00145F05">
        <w:rPr>
          <w:rFonts w:cs="B Nazanin" w:hint="cs"/>
          <w:sz w:val="24"/>
          <w:szCs w:val="24"/>
          <w:rtl/>
          <w:lang w:bidi="fa-IR"/>
        </w:rPr>
        <w:t xml:space="preserve"> و با ناتوانی یادگیری) در شهر شیراز بود. </w:t>
      </w:r>
      <w:proofErr w:type="spellStart"/>
      <w:r w:rsidR="00C06DB8" w:rsidRPr="00145F05">
        <w:rPr>
          <w:rFonts w:cs="B Nazanin" w:hint="cs"/>
          <w:sz w:val="24"/>
          <w:szCs w:val="24"/>
          <w:rtl/>
          <w:lang w:bidi="fa-IR"/>
        </w:rPr>
        <w:t>روش:</w:t>
      </w:r>
      <w:r w:rsidRPr="00145F05">
        <w:rPr>
          <w:rFonts w:cs="B Nazanin" w:hint="cs"/>
          <w:sz w:val="24"/>
          <w:szCs w:val="24"/>
          <w:rtl/>
          <w:lang w:bidi="fa-IR"/>
        </w:rPr>
        <w:t>جامعه</w:t>
      </w:r>
      <w:proofErr w:type="spellEnd"/>
      <w:r w:rsidRPr="00145F05">
        <w:rPr>
          <w:rFonts w:cs="B Nazanin" w:hint="cs"/>
          <w:sz w:val="24"/>
          <w:szCs w:val="24"/>
          <w:rtl/>
          <w:lang w:bidi="fa-IR"/>
        </w:rPr>
        <w:t xml:space="preserve"> آماری شامل همه مادران دانش</w:t>
      </w:r>
      <w:r w:rsidRPr="00145F05">
        <w:rPr>
          <w:rFonts w:cs="B Nazanin" w:hint="cs"/>
          <w:sz w:val="24"/>
          <w:szCs w:val="24"/>
          <w:rtl/>
          <w:lang w:bidi="fa-IR"/>
        </w:rPr>
        <w:softHyphen/>
        <w:t>آموزان با ناتوانی تحولی شهر شیراز در سال تحصیلی 95-1394 بودند. حجم نمونه این پژوهش شامل 150 نفر از مادران کودکان با ناتوانی</w:t>
      </w:r>
      <w:r w:rsidRPr="00145F05">
        <w:rPr>
          <w:rFonts w:cs="B Nazanin"/>
          <w:sz w:val="24"/>
          <w:szCs w:val="24"/>
          <w:rtl/>
          <w:lang w:bidi="fa-IR"/>
        </w:rPr>
        <w:softHyphen/>
      </w:r>
      <w:r w:rsidRPr="00145F05">
        <w:rPr>
          <w:rFonts w:cs="B Nazanin" w:hint="cs"/>
          <w:sz w:val="24"/>
          <w:szCs w:val="24"/>
          <w:rtl/>
          <w:lang w:bidi="fa-IR"/>
        </w:rPr>
        <w:t xml:space="preserve">های تحولی بودند که به روش </w:t>
      </w:r>
      <w:proofErr w:type="spellStart"/>
      <w:r w:rsidRPr="00145F05">
        <w:rPr>
          <w:rFonts w:cs="B Nazanin" w:hint="cs"/>
          <w:sz w:val="24"/>
          <w:szCs w:val="24"/>
          <w:rtl/>
          <w:lang w:bidi="fa-IR"/>
        </w:rPr>
        <w:t>نمونه</w:t>
      </w:r>
      <w:r w:rsidRPr="00145F05">
        <w:rPr>
          <w:rFonts w:cs="B Nazanin"/>
          <w:sz w:val="24"/>
          <w:szCs w:val="24"/>
          <w:rtl/>
          <w:lang w:bidi="fa-IR"/>
        </w:rPr>
        <w:softHyphen/>
      </w:r>
      <w:r w:rsidRPr="00145F05">
        <w:rPr>
          <w:rFonts w:cs="B Nazanin" w:hint="cs"/>
          <w:sz w:val="24"/>
          <w:szCs w:val="24"/>
          <w:rtl/>
          <w:lang w:bidi="fa-IR"/>
        </w:rPr>
        <w:t>گیری</w:t>
      </w:r>
      <w:proofErr w:type="spellEnd"/>
      <w:r w:rsidRPr="00145F05">
        <w:rPr>
          <w:rFonts w:cs="B Nazanin" w:hint="cs"/>
          <w:sz w:val="24"/>
          <w:szCs w:val="24"/>
          <w:rtl/>
          <w:lang w:bidi="fa-IR"/>
        </w:rPr>
        <w:t xml:space="preserve"> هدفمند از مراکز و مدارس ناحیه 1 آموزش و پرورش شیراز انتخاب شدند. به منظور سنجش میزان استرس از پرسشنامه 39 سؤالی پاسخ به استرس استفاده شد. داده</w:t>
      </w:r>
      <w:r w:rsidRPr="00145F05">
        <w:rPr>
          <w:rFonts w:cs="B Nazanin"/>
          <w:sz w:val="24"/>
          <w:szCs w:val="24"/>
          <w:rtl/>
          <w:lang w:bidi="fa-IR"/>
        </w:rPr>
        <w:softHyphen/>
      </w:r>
      <w:r w:rsidRPr="00145F05">
        <w:rPr>
          <w:rFonts w:cs="B Nazanin" w:hint="cs"/>
          <w:sz w:val="24"/>
          <w:szCs w:val="24"/>
          <w:rtl/>
          <w:lang w:bidi="fa-IR"/>
        </w:rPr>
        <w:t xml:space="preserve">های گردآوری شده با استفاده از تحلیل </w:t>
      </w:r>
      <w:proofErr w:type="spellStart"/>
      <w:r w:rsidRPr="00145F05">
        <w:rPr>
          <w:rFonts w:cs="B Nazanin" w:hint="cs"/>
          <w:sz w:val="24"/>
          <w:szCs w:val="24"/>
          <w:rtl/>
          <w:lang w:bidi="fa-IR"/>
        </w:rPr>
        <w:t>واریانس</w:t>
      </w:r>
      <w:proofErr w:type="spellEnd"/>
      <w:r w:rsidRPr="00145F05">
        <w:rPr>
          <w:rFonts w:cs="B Nazanin" w:hint="cs"/>
          <w:sz w:val="24"/>
          <w:szCs w:val="24"/>
          <w:rtl/>
          <w:lang w:bidi="fa-IR"/>
        </w:rPr>
        <w:t xml:space="preserve"> </w:t>
      </w:r>
      <w:proofErr w:type="spellStart"/>
      <w:r w:rsidRPr="00145F05">
        <w:rPr>
          <w:rFonts w:cs="B Nazanin" w:hint="cs"/>
          <w:sz w:val="24"/>
          <w:szCs w:val="24"/>
          <w:rtl/>
          <w:lang w:bidi="fa-IR"/>
        </w:rPr>
        <w:t>یک</w:t>
      </w:r>
      <w:r w:rsidRPr="00145F05">
        <w:rPr>
          <w:rFonts w:cs="B Nazanin"/>
          <w:sz w:val="24"/>
          <w:szCs w:val="24"/>
          <w:rtl/>
          <w:lang w:bidi="fa-IR"/>
        </w:rPr>
        <w:softHyphen/>
      </w:r>
      <w:r w:rsidRPr="00145F05">
        <w:rPr>
          <w:rFonts w:cs="B Nazanin" w:hint="cs"/>
          <w:sz w:val="24"/>
          <w:szCs w:val="24"/>
          <w:rtl/>
          <w:lang w:bidi="fa-IR"/>
        </w:rPr>
        <w:t>راهه</w:t>
      </w:r>
      <w:proofErr w:type="spellEnd"/>
      <w:r w:rsidRPr="00145F05">
        <w:rPr>
          <w:rFonts w:cs="B Nazanin" w:hint="cs"/>
          <w:sz w:val="24"/>
          <w:szCs w:val="24"/>
          <w:rtl/>
          <w:lang w:bidi="fa-IR"/>
        </w:rPr>
        <w:t xml:space="preserve"> برای نمره کل استرس و تحلیل </w:t>
      </w:r>
      <w:proofErr w:type="spellStart"/>
      <w:r w:rsidRPr="00145F05">
        <w:rPr>
          <w:rFonts w:cs="B Nazanin" w:hint="cs"/>
          <w:sz w:val="24"/>
          <w:szCs w:val="24"/>
          <w:rtl/>
          <w:lang w:bidi="fa-IR"/>
        </w:rPr>
        <w:t>واریانس</w:t>
      </w:r>
      <w:proofErr w:type="spellEnd"/>
      <w:r w:rsidRPr="00145F05">
        <w:rPr>
          <w:rFonts w:cs="B Nazanin" w:hint="cs"/>
          <w:sz w:val="24"/>
          <w:szCs w:val="24"/>
          <w:rtl/>
          <w:lang w:bidi="fa-IR"/>
        </w:rPr>
        <w:t xml:space="preserve"> </w:t>
      </w:r>
      <w:proofErr w:type="spellStart"/>
      <w:r w:rsidRPr="00145F05">
        <w:rPr>
          <w:rFonts w:cs="B Nazanin" w:hint="cs"/>
          <w:sz w:val="24"/>
          <w:szCs w:val="24"/>
          <w:rtl/>
          <w:lang w:bidi="fa-IR"/>
        </w:rPr>
        <w:t>چندمتغیره</w:t>
      </w:r>
      <w:proofErr w:type="spellEnd"/>
      <w:r w:rsidRPr="00145F05">
        <w:rPr>
          <w:rFonts w:cs="B Nazanin" w:hint="cs"/>
          <w:sz w:val="24"/>
          <w:szCs w:val="24"/>
          <w:rtl/>
          <w:lang w:bidi="fa-IR"/>
        </w:rPr>
        <w:t xml:space="preserve"> برای خرده مقیاس</w:t>
      </w:r>
      <w:r w:rsidRPr="00145F05">
        <w:rPr>
          <w:rFonts w:cs="B Nazanin"/>
          <w:sz w:val="24"/>
          <w:szCs w:val="24"/>
          <w:rtl/>
          <w:lang w:bidi="fa-IR"/>
        </w:rPr>
        <w:softHyphen/>
      </w:r>
      <w:r w:rsidRPr="00145F05">
        <w:rPr>
          <w:rFonts w:cs="B Nazanin" w:hint="cs"/>
          <w:sz w:val="24"/>
          <w:szCs w:val="24"/>
          <w:rtl/>
          <w:lang w:bidi="fa-IR"/>
        </w:rPr>
        <w:t>های استرس تحلیل شدند. تحلیل داده</w:t>
      </w:r>
      <w:r w:rsidRPr="00145F05">
        <w:rPr>
          <w:rFonts w:cs="B Nazanin"/>
          <w:sz w:val="24"/>
          <w:szCs w:val="24"/>
          <w:rtl/>
          <w:lang w:bidi="fa-IR"/>
        </w:rPr>
        <w:softHyphen/>
      </w:r>
      <w:r w:rsidRPr="00145F05">
        <w:rPr>
          <w:rFonts w:cs="B Nazanin" w:hint="cs"/>
          <w:sz w:val="24"/>
          <w:szCs w:val="24"/>
          <w:rtl/>
          <w:lang w:bidi="fa-IR"/>
        </w:rPr>
        <w:t xml:space="preserve">ها نشان داد که </w:t>
      </w:r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مادران دارای فرزند با اختلال طیف </w:t>
      </w:r>
      <w:proofErr w:type="spellStart"/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>اتیسم</w:t>
      </w:r>
      <w:proofErr w:type="spellEnd"/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تفاوت معنی</w:t>
      </w:r>
      <w:r w:rsidRPr="00145F05">
        <w:rPr>
          <w:rFonts w:ascii="Calibri" w:eastAsia="Calibri" w:hAnsi="Calibri" w:cs="B Nazanin"/>
          <w:sz w:val="24"/>
          <w:szCs w:val="24"/>
          <w:rtl/>
          <w:lang w:bidi="fa-IR"/>
        </w:rPr>
        <w:softHyphen/>
      </w:r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داری با مادران دارای فرزند با ناتوانی یادگیری و مادران دارای فرزند با </w:t>
      </w:r>
      <w:proofErr w:type="spellStart"/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>کم</w:t>
      </w:r>
      <w:r w:rsidRPr="00145F05">
        <w:rPr>
          <w:rFonts w:ascii="Calibri" w:eastAsia="Calibri" w:hAnsi="Calibri" w:cs="B Nazanin"/>
          <w:sz w:val="24"/>
          <w:szCs w:val="24"/>
          <w:rtl/>
          <w:lang w:bidi="fa-IR"/>
        </w:rPr>
        <w:softHyphen/>
      </w:r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>توانی</w:t>
      </w:r>
      <w:r w:rsidRPr="00145F05">
        <w:rPr>
          <w:rFonts w:ascii="Calibri" w:eastAsia="Calibri" w:hAnsi="Calibri" w:cs="B Nazanin"/>
          <w:sz w:val="24"/>
          <w:szCs w:val="24"/>
          <w:rtl/>
          <w:lang w:bidi="fa-IR"/>
        </w:rPr>
        <w:softHyphen/>
      </w:r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>ذهنی</w:t>
      </w:r>
      <w:proofErr w:type="spellEnd"/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داشتند. همچنین تفاوت معناداری بین دو گروه مادران داری فرزند </w:t>
      </w:r>
      <w:proofErr w:type="spellStart"/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>کم</w:t>
      </w:r>
      <w:r w:rsidRPr="00145F05">
        <w:rPr>
          <w:rFonts w:ascii="Calibri" w:eastAsia="Calibri" w:hAnsi="Calibri" w:cs="B Nazanin"/>
          <w:sz w:val="24"/>
          <w:szCs w:val="24"/>
          <w:vertAlign w:val="subscript"/>
          <w:rtl/>
          <w:lang w:bidi="fa-IR"/>
        </w:rPr>
        <w:softHyphen/>
      </w:r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>توانی</w:t>
      </w:r>
      <w:r w:rsidRPr="00145F05">
        <w:rPr>
          <w:rFonts w:ascii="Calibri" w:eastAsia="Calibri" w:hAnsi="Calibri" w:cs="B Nazanin"/>
          <w:sz w:val="24"/>
          <w:szCs w:val="24"/>
          <w:rtl/>
          <w:lang w:bidi="fa-IR"/>
        </w:rPr>
        <w:softHyphen/>
      </w:r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>ذهنی</w:t>
      </w:r>
      <w:proofErr w:type="spellEnd"/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مادران دارای فرزند با ناتوانی یادگیری وجود داشت. نتایج نشان داد که </w:t>
      </w:r>
      <w:r w:rsidR="00F65FD3"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>ب</w:t>
      </w:r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ه ترتیب مادران دارای کودکان با اختلال طیف </w:t>
      </w:r>
      <w:proofErr w:type="spellStart"/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>اتیسم</w:t>
      </w:r>
      <w:proofErr w:type="spellEnd"/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مادران دارای کودکان با </w:t>
      </w:r>
      <w:proofErr w:type="spellStart"/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>کم</w:t>
      </w:r>
      <w:r w:rsidRPr="00145F05">
        <w:rPr>
          <w:rFonts w:ascii="Calibri" w:eastAsia="Calibri" w:hAnsi="Calibri" w:cs="B Nazanin"/>
          <w:sz w:val="24"/>
          <w:szCs w:val="24"/>
          <w:rtl/>
          <w:lang w:bidi="fa-IR"/>
        </w:rPr>
        <w:softHyphen/>
      </w:r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>توانی</w:t>
      </w:r>
      <w:r w:rsidRPr="00145F05">
        <w:rPr>
          <w:rFonts w:ascii="Calibri" w:eastAsia="Calibri" w:hAnsi="Calibri" w:cs="B Nazanin"/>
          <w:sz w:val="24"/>
          <w:szCs w:val="24"/>
          <w:rtl/>
          <w:lang w:bidi="fa-IR"/>
        </w:rPr>
        <w:softHyphen/>
      </w:r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>ذهنی</w:t>
      </w:r>
      <w:proofErr w:type="spellEnd"/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مادران دارای کودکان با ناتوانی یادگیری از بیشترین تا کمترین استرس برخوردارند. از نظر ابعاد استرس</w:t>
      </w:r>
      <w:r w:rsidRPr="00145F05"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مادران دارای فرزند با اختلال طیف </w:t>
      </w:r>
      <w:proofErr w:type="spellStart"/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>اتیسم</w:t>
      </w:r>
      <w:proofErr w:type="spellEnd"/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 خرده مقیاس</w:t>
      </w:r>
      <w:r w:rsidRPr="00145F05">
        <w:rPr>
          <w:rFonts w:ascii="Calibri" w:eastAsia="Calibri" w:hAnsi="Calibri" w:cs="B Nazanin"/>
          <w:sz w:val="24"/>
          <w:szCs w:val="24"/>
          <w:rtl/>
          <w:lang w:bidi="fa-IR"/>
        </w:rPr>
        <w:softHyphen/>
      </w:r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>های تنش، پرخاشگری، بدنی ساختن، خشم، افسردگی، و ناکامی تفاوت معنی</w:t>
      </w:r>
      <w:r w:rsidRPr="00145F05">
        <w:rPr>
          <w:rFonts w:ascii="Calibri" w:eastAsia="Calibri" w:hAnsi="Calibri" w:cs="B Nazanin"/>
          <w:sz w:val="24"/>
          <w:szCs w:val="24"/>
          <w:rtl/>
          <w:lang w:bidi="fa-IR"/>
        </w:rPr>
        <w:softHyphen/>
      </w:r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داری با مادران دارای فرزند با ناتوانی یادگیری و مادران دارای فرزند </w:t>
      </w:r>
      <w:proofErr w:type="spellStart"/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>کم‌توانی</w:t>
      </w:r>
      <w:r w:rsidRPr="00145F05">
        <w:rPr>
          <w:rFonts w:ascii="Calibri" w:eastAsia="Calibri" w:hAnsi="Calibri" w:cs="B Nazanin"/>
          <w:sz w:val="24"/>
          <w:szCs w:val="24"/>
          <w:rtl/>
          <w:lang w:bidi="fa-IR"/>
        </w:rPr>
        <w:softHyphen/>
      </w:r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>ذهنی</w:t>
      </w:r>
      <w:proofErr w:type="spellEnd"/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داشتند (05/0</w:t>
      </w:r>
      <w:r w:rsidRPr="00145F05">
        <w:rPr>
          <w:rFonts w:ascii="Calibri" w:eastAsia="Calibri" w:hAnsi="Calibri" w:cs="B Nazanin"/>
          <w:sz w:val="24"/>
          <w:szCs w:val="24"/>
          <w:lang w:bidi="fa-IR"/>
        </w:rPr>
        <w:t>P&lt;</w:t>
      </w:r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>). بنابراین طراحی و اجرای برنامه</w:t>
      </w:r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softHyphen/>
        <w:t>های پیشگیرانه و مداخله</w:t>
      </w:r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softHyphen/>
        <w:t xml:space="preserve">ای جهت بهبود </w:t>
      </w:r>
      <w:r w:rsidR="00C06DB8"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سلامت روان و </w:t>
      </w:r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>استرس مادران کودکان با ناتوانی</w:t>
      </w:r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softHyphen/>
        <w:t xml:space="preserve">های تحولی به ویژه مادران کودکان با اختلال طیف </w:t>
      </w:r>
      <w:proofErr w:type="spellStart"/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>اتیسم</w:t>
      </w:r>
      <w:proofErr w:type="spellEnd"/>
      <w:r w:rsidRPr="00145F0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ضروری است.</w:t>
      </w:r>
    </w:p>
    <w:p w:rsidR="00377E52" w:rsidRPr="002B309B" w:rsidRDefault="00377E52" w:rsidP="00C06DB8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szCs w:val="24"/>
          <w:rtl/>
          <w:lang w:bidi="fa-IR"/>
        </w:rPr>
      </w:pPr>
      <w:r w:rsidRPr="002B309B">
        <w:rPr>
          <w:rFonts w:ascii="Calibri" w:eastAsia="Calibri" w:hAnsi="Calibri" w:cs="B Nazanin" w:hint="cs"/>
          <w:b/>
          <w:bCs/>
          <w:szCs w:val="24"/>
          <w:rtl/>
          <w:lang w:bidi="fa-IR"/>
        </w:rPr>
        <w:t>واژه</w:t>
      </w:r>
      <w:r w:rsidRPr="002B309B">
        <w:rPr>
          <w:rFonts w:ascii="Calibri" w:eastAsia="Calibri" w:hAnsi="Calibri" w:cs="B Nazanin"/>
          <w:b/>
          <w:bCs/>
          <w:szCs w:val="24"/>
          <w:rtl/>
          <w:lang w:bidi="fa-IR"/>
        </w:rPr>
        <w:softHyphen/>
      </w:r>
      <w:r w:rsidRPr="002B309B">
        <w:rPr>
          <w:rFonts w:ascii="Calibri" w:eastAsia="Calibri" w:hAnsi="Calibri" w:cs="B Nazanin" w:hint="cs"/>
          <w:b/>
          <w:bCs/>
          <w:szCs w:val="24"/>
          <w:rtl/>
          <w:lang w:bidi="fa-IR"/>
        </w:rPr>
        <w:t xml:space="preserve">های کلیدی: </w:t>
      </w:r>
      <w:r w:rsidR="00C06DB8" w:rsidRPr="002B309B">
        <w:rPr>
          <w:rFonts w:ascii="Calibri" w:eastAsia="Calibri" w:hAnsi="Calibri" w:cs="B Nazanin" w:hint="cs"/>
          <w:szCs w:val="24"/>
          <w:rtl/>
          <w:lang w:bidi="fa-IR"/>
        </w:rPr>
        <w:t>مادران، استرس</w:t>
      </w:r>
      <w:r w:rsidRPr="002B309B">
        <w:rPr>
          <w:rFonts w:ascii="Calibri" w:eastAsia="Calibri" w:hAnsi="Calibri" w:cs="B Nazanin" w:hint="cs"/>
          <w:szCs w:val="24"/>
          <w:rtl/>
          <w:lang w:bidi="fa-IR"/>
        </w:rPr>
        <w:t>، ناتوانی تحولی.</w:t>
      </w:r>
    </w:p>
    <w:p w:rsidR="002B309B" w:rsidRPr="003E6856" w:rsidRDefault="002B309B" w:rsidP="002B309B">
      <w:pPr>
        <w:jc w:val="center"/>
        <w:rPr>
          <w:rFonts w:asciiTheme="majorBidi" w:hAnsiTheme="majorBidi" w:cstheme="majorBidi"/>
          <w:b/>
          <w:bCs/>
        </w:rPr>
      </w:pPr>
      <w:r w:rsidRPr="003E6856">
        <w:rPr>
          <w:rFonts w:asciiTheme="majorBidi" w:hAnsiTheme="majorBidi" w:cstheme="majorBidi"/>
          <w:b/>
          <w:bCs/>
        </w:rPr>
        <w:t>Abstract</w:t>
      </w:r>
    </w:p>
    <w:p w:rsidR="002B309B" w:rsidRPr="003E6856" w:rsidRDefault="002B309B" w:rsidP="002B30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6856">
        <w:rPr>
          <w:rFonts w:ascii="Times New Roman" w:hAnsi="Times New Roman" w:cs="Times New Roman"/>
          <w:b/>
          <w:bCs/>
          <w:sz w:val="28"/>
          <w:szCs w:val="28"/>
        </w:rPr>
        <w:t>Comparison of Stress in Mothers of Children with</w:t>
      </w:r>
    </w:p>
    <w:p w:rsidR="002B309B" w:rsidRDefault="002B309B" w:rsidP="002B30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6856">
        <w:rPr>
          <w:rFonts w:ascii="Times New Roman" w:hAnsi="Times New Roman" w:cs="Times New Roman"/>
          <w:b/>
          <w:bCs/>
          <w:sz w:val="28"/>
          <w:szCs w:val="28"/>
        </w:rPr>
        <w:t>Developmental Disabilities</w:t>
      </w:r>
    </w:p>
    <w:p w:rsidR="002B309B" w:rsidRPr="003E6856" w:rsidRDefault="002B309B" w:rsidP="002B309B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The </w:t>
      </w:r>
      <w:proofErr w:type="spellStart"/>
      <w:r>
        <w:rPr>
          <w:rFonts w:asciiTheme="majorBidi" w:hAnsiTheme="majorBidi" w:cstheme="majorBidi"/>
        </w:rPr>
        <w:t>aime</w:t>
      </w:r>
      <w:proofErr w:type="spellEnd"/>
      <w:r>
        <w:rPr>
          <w:rFonts w:asciiTheme="majorBidi" w:hAnsiTheme="majorBidi" w:cstheme="majorBidi"/>
        </w:rPr>
        <w:t xml:space="preserve"> of the present study was to compare the </w:t>
      </w:r>
      <w:proofErr w:type="spellStart"/>
      <w:r w:rsidRPr="003E6856">
        <w:rPr>
          <w:rFonts w:asciiTheme="majorBidi" w:hAnsiTheme="majorBidi" w:cstheme="majorBidi"/>
        </w:rPr>
        <w:t>the</w:t>
      </w:r>
      <w:proofErr w:type="spellEnd"/>
      <w:r w:rsidRPr="003E6856">
        <w:rPr>
          <w:rFonts w:asciiTheme="majorBidi" w:hAnsiTheme="majorBidi" w:cstheme="majorBidi"/>
        </w:rPr>
        <w:t xml:space="preserve"> stress  in mothers of children with developmental disabilities (mothers of children with autism spectrum disorders, with mental retardation and learning disabilities)</w:t>
      </w:r>
      <w:r>
        <w:rPr>
          <w:rFonts w:asciiTheme="majorBidi" w:hAnsiTheme="majorBidi" w:cstheme="majorBidi"/>
        </w:rPr>
        <w:t xml:space="preserve"> in shiraz The statistical population of present </w:t>
      </w:r>
      <w:proofErr w:type="spellStart"/>
      <w:r>
        <w:rPr>
          <w:rFonts w:asciiTheme="majorBidi" w:hAnsiTheme="majorBidi" w:cstheme="majorBidi"/>
        </w:rPr>
        <w:t>stydy</w:t>
      </w:r>
      <w:proofErr w:type="spellEnd"/>
      <w:r>
        <w:rPr>
          <w:rFonts w:asciiTheme="majorBidi" w:hAnsiTheme="majorBidi" w:cstheme="majorBidi"/>
        </w:rPr>
        <w:t xml:space="preserve"> includes</w:t>
      </w:r>
      <w:r>
        <w:rPr>
          <w:rFonts w:asciiTheme="majorBidi" w:hAnsiTheme="majorBidi" w:cstheme="majorBidi" w:hint="cs"/>
          <w:rtl/>
        </w:rPr>
        <w:t xml:space="preserve"> </w:t>
      </w:r>
      <w:r>
        <w:rPr>
          <w:rFonts w:asciiTheme="majorBidi" w:hAnsiTheme="majorBidi" w:cstheme="majorBidi"/>
        </w:rPr>
        <w:t>all mothers of</w:t>
      </w:r>
      <w:r>
        <w:rPr>
          <w:rFonts w:asciiTheme="majorBidi" w:hAnsiTheme="majorBidi" w:cstheme="majorBidi" w:hint="cs"/>
          <w:rtl/>
        </w:rPr>
        <w:t xml:space="preserve"> </w:t>
      </w:r>
      <w:r>
        <w:rPr>
          <w:rFonts w:asciiTheme="majorBidi" w:hAnsiTheme="majorBidi" w:cstheme="majorBidi"/>
        </w:rPr>
        <w:t xml:space="preserve">students with developmental disabilities of </w:t>
      </w:r>
      <w:proofErr w:type="spellStart"/>
      <w:r>
        <w:rPr>
          <w:rFonts w:asciiTheme="majorBidi" w:hAnsiTheme="majorBidi" w:cstheme="majorBidi"/>
        </w:rPr>
        <w:t>Shirz</w:t>
      </w:r>
      <w:proofErr w:type="spellEnd"/>
      <w:r>
        <w:rPr>
          <w:rFonts w:asciiTheme="majorBidi" w:hAnsiTheme="majorBidi" w:cstheme="majorBidi"/>
        </w:rPr>
        <w:t xml:space="preserve"> during 2015-2016 educational years. The sample size was </w:t>
      </w:r>
      <w:proofErr w:type="spellStart"/>
      <w:r>
        <w:rPr>
          <w:rFonts w:asciiTheme="majorBidi" w:hAnsiTheme="majorBidi" w:cstheme="majorBidi"/>
        </w:rPr>
        <w:t>aqual</w:t>
      </w:r>
      <w:proofErr w:type="spellEnd"/>
      <w:r>
        <w:rPr>
          <w:rFonts w:asciiTheme="majorBidi" w:hAnsiTheme="majorBidi" w:cstheme="majorBidi"/>
        </w:rPr>
        <w:t xml:space="preserve"> to 150 and sampling method was purposeful sampling. For data analysis </w:t>
      </w:r>
      <w:proofErr w:type="gramStart"/>
      <w:r>
        <w:rPr>
          <w:rFonts w:asciiTheme="majorBidi" w:hAnsiTheme="majorBidi" w:cstheme="majorBidi"/>
        </w:rPr>
        <w:t>To</w:t>
      </w:r>
      <w:proofErr w:type="gramEnd"/>
      <w:r>
        <w:rPr>
          <w:rFonts w:asciiTheme="majorBidi" w:hAnsiTheme="majorBidi" w:cstheme="majorBidi"/>
        </w:rPr>
        <w:t xml:space="preserve"> collect data Stress questionnaire (</w:t>
      </w:r>
      <w:proofErr w:type="spellStart"/>
      <w:r>
        <w:rPr>
          <w:rFonts w:asciiTheme="majorBidi" w:hAnsiTheme="majorBidi" w:cstheme="majorBidi"/>
        </w:rPr>
        <w:t>Koh</w:t>
      </w:r>
      <w:proofErr w:type="spellEnd"/>
      <w:r>
        <w:rPr>
          <w:rFonts w:asciiTheme="majorBidi" w:hAnsiTheme="majorBidi" w:cstheme="majorBidi"/>
        </w:rPr>
        <w:t xml:space="preserve"> et al, 2001) </w:t>
      </w:r>
      <w:proofErr w:type="spellStart"/>
      <w:r>
        <w:rPr>
          <w:rFonts w:asciiTheme="majorBidi" w:hAnsiTheme="majorBidi" w:cstheme="majorBidi"/>
        </w:rPr>
        <w:t>waze</w:t>
      </w:r>
      <w:proofErr w:type="spellEnd"/>
      <w:r>
        <w:rPr>
          <w:rFonts w:asciiTheme="majorBidi" w:hAnsiTheme="majorBidi" w:cstheme="majorBidi"/>
        </w:rPr>
        <w:t xml:space="preserve"> used. For data analysis ANOVA and MANOVA was used. The results showed that in terms of stress there is a significant difference between mothers of children with autism. In terms of subscales </w:t>
      </w:r>
      <w:r>
        <w:rPr>
          <w:rFonts w:asciiTheme="majorBidi" w:hAnsiTheme="majorBidi" w:cstheme="majorBidi"/>
        </w:rPr>
        <w:lastRenderedPageBreak/>
        <w:t xml:space="preserve">of stress, </w:t>
      </w:r>
      <w:r w:rsidRPr="003E6856">
        <w:rPr>
          <w:rFonts w:asciiTheme="majorBidi" w:hAnsiTheme="majorBidi" w:cstheme="majorBidi"/>
        </w:rPr>
        <w:t>aggression, body building, anger, depression,</w:t>
      </w:r>
      <w:r w:rsidRPr="00F42829">
        <w:t xml:space="preserve"> </w:t>
      </w:r>
      <w:r w:rsidRPr="00F42829">
        <w:rPr>
          <w:rFonts w:asciiTheme="majorBidi" w:hAnsiTheme="majorBidi" w:cstheme="majorBidi"/>
        </w:rPr>
        <w:t>failure</w:t>
      </w:r>
      <w:r w:rsidRPr="003E6856">
        <w:rPr>
          <w:rFonts w:asciiTheme="majorBidi" w:hAnsiTheme="majorBidi" w:cstheme="majorBidi"/>
        </w:rPr>
        <w:t xml:space="preserve"> and frustration</w:t>
      </w:r>
      <w:r>
        <w:rPr>
          <w:rFonts w:asciiTheme="majorBidi" w:hAnsiTheme="majorBidi" w:cstheme="majorBidi"/>
        </w:rPr>
        <w:t xml:space="preserve">, mothers of children with autism had a significant difference with both groups of children with mental disorders and mothers of children with learning disability. So the design and implementation of preventive and interventional program to improve the </w:t>
      </w:r>
      <w:r w:rsidRPr="003E6856">
        <w:rPr>
          <w:rFonts w:asciiTheme="majorBidi" w:hAnsiTheme="majorBidi" w:cstheme="majorBidi"/>
        </w:rPr>
        <w:t xml:space="preserve">stress and </w:t>
      </w:r>
      <w:proofErr w:type="spellStart"/>
      <w:r w:rsidRPr="003E6856">
        <w:rPr>
          <w:rFonts w:asciiTheme="majorBidi" w:hAnsiTheme="majorBidi" w:cstheme="majorBidi"/>
        </w:rPr>
        <w:t>h</w:t>
      </w:r>
      <w:r>
        <w:rPr>
          <w:rFonts w:asciiTheme="majorBidi" w:hAnsiTheme="majorBidi" w:cstheme="majorBidi"/>
        </w:rPr>
        <w:t>o</w:t>
      </w:r>
      <w:r w:rsidRPr="003E6856">
        <w:rPr>
          <w:rFonts w:asciiTheme="majorBidi" w:hAnsiTheme="majorBidi" w:cstheme="majorBidi"/>
        </w:rPr>
        <w:t>lplessness</w:t>
      </w:r>
      <w:proofErr w:type="spellEnd"/>
      <w:r w:rsidRPr="003E6856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of</w:t>
      </w:r>
      <w:r w:rsidRPr="003E6856">
        <w:rPr>
          <w:rFonts w:asciiTheme="majorBidi" w:hAnsiTheme="majorBidi" w:cstheme="majorBidi"/>
        </w:rPr>
        <w:t xml:space="preserve"> mothers of children with developmental disabilities</w:t>
      </w:r>
      <w:r>
        <w:rPr>
          <w:rFonts w:asciiTheme="majorBidi" w:hAnsiTheme="majorBidi" w:cstheme="majorBidi"/>
        </w:rPr>
        <w:t>, especially mothers of children with autism is necessary.</w:t>
      </w:r>
    </w:p>
    <w:p w:rsidR="002B309B" w:rsidRDefault="002B309B" w:rsidP="002B309B">
      <w:pPr>
        <w:jc w:val="both"/>
        <w:rPr>
          <w:rFonts w:asciiTheme="majorBidi" w:hAnsiTheme="majorBidi" w:cstheme="majorBidi"/>
        </w:rPr>
      </w:pPr>
      <w:r w:rsidRPr="003E6856">
        <w:rPr>
          <w:rFonts w:asciiTheme="majorBidi" w:hAnsiTheme="majorBidi" w:cstheme="majorBidi"/>
          <w:b/>
          <w:bCs/>
        </w:rPr>
        <w:t>Key words</w:t>
      </w:r>
      <w:r w:rsidRPr="003E6856">
        <w:rPr>
          <w:rFonts w:asciiTheme="majorBidi" w:hAnsiTheme="majorBidi" w:cstheme="majorBidi"/>
        </w:rPr>
        <w:t xml:space="preserve">: </w:t>
      </w:r>
      <w:r>
        <w:rPr>
          <w:rFonts w:asciiTheme="majorBidi" w:hAnsiTheme="majorBidi" w:cstheme="majorBidi"/>
        </w:rPr>
        <w:t>M</w:t>
      </w:r>
      <w:r w:rsidRPr="003E6856">
        <w:rPr>
          <w:rFonts w:asciiTheme="majorBidi" w:hAnsiTheme="majorBidi" w:cstheme="majorBidi"/>
        </w:rPr>
        <w:t xml:space="preserve">others, </w:t>
      </w:r>
      <w:r>
        <w:rPr>
          <w:rFonts w:asciiTheme="majorBidi" w:hAnsiTheme="majorBidi" w:cstheme="majorBidi"/>
        </w:rPr>
        <w:t>S</w:t>
      </w:r>
      <w:r w:rsidRPr="003E6856">
        <w:rPr>
          <w:rFonts w:asciiTheme="majorBidi" w:hAnsiTheme="majorBidi" w:cstheme="majorBidi"/>
        </w:rPr>
        <w:t>tress</w:t>
      </w:r>
      <w:r>
        <w:rPr>
          <w:rFonts w:asciiTheme="majorBidi" w:hAnsiTheme="majorBidi" w:cstheme="majorBidi"/>
        </w:rPr>
        <w:t>,</w:t>
      </w:r>
      <w:r w:rsidRPr="003E6856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D</w:t>
      </w:r>
      <w:r w:rsidRPr="003E6856">
        <w:rPr>
          <w:rFonts w:asciiTheme="majorBidi" w:hAnsiTheme="majorBidi" w:cstheme="majorBidi"/>
        </w:rPr>
        <w:t>evelopments</w:t>
      </w:r>
      <w:r>
        <w:rPr>
          <w:rFonts w:asciiTheme="majorBidi" w:hAnsiTheme="majorBidi" w:cstheme="majorBidi"/>
        </w:rPr>
        <w:t xml:space="preserve"> D</w:t>
      </w:r>
      <w:r w:rsidRPr="003E6856">
        <w:rPr>
          <w:rFonts w:asciiTheme="majorBidi" w:hAnsiTheme="majorBidi" w:cstheme="majorBidi"/>
        </w:rPr>
        <w:t>isabilities</w:t>
      </w:r>
      <w:r>
        <w:rPr>
          <w:rFonts w:asciiTheme="majorBidi" w:hAnsiTheme="majorBidi" w:cstheme="majorBidi"/>
        </w:rPr>
        <w:t>.</w:t>
      </w:r>
    </w:p>
    <w:p w:rsidR="00E749C9" w:rsidRDefault="00E749C9"/>
    <w:sectPr w:rsidR="00E749C9" w:rsidSect="00377E52">
      <w:pgSz w:w="12240" w:h="15840"/>
      <w:pgMar w:top="1699" w:right="2275" w:bottom="1699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53E" w:rsidRDefault="00E0353E" w:rsidP="002B309B">
      <w:pPr>
        <w:spacing w:after="0" w:line="240" w:lineRule="auto"/>
      </w:pPr>
      <w:r>
        <w:separator/>
      </w:r>
    </w:p>
  </w:endnote>
  <w:endnote w:type="continuationSeparator" w:id="0">
    <w:p w:rsidR="00E0353E" w:rsidRDefault="00E0353E" w:rsidP="002B3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53E" w:rsidRDefault="00E0353E" w:rsidP="002B309B">
      <w:pPr>
        <w:bidi/>
        <w:spacing w:after="0" w:line="240" w:lineRule="auto"/>
      </w:pPr>
      <w:r>
        <w:separator/>
      </w:r>
    </w:p>
  </w:footnote>
  <w:footnote w:type="continuationSeparator" w:id="0">
    <w:p w:rsidR="00E0353E" w:rsidRDefault="00E0353E" w:rsidP="002B309B">
      <w:pPr>
        <w:spacing w:after="0" w:line="240" w:lineRule="auto"/>
      </w:pPr>
      <w:r>
        <w:continuationSeparator/>
      </w:r>
    </w:p>
  </w:footnote>
  <w:footnote w:type="continuationNotice" w:id="1">
    <w:p w:rsidR="00E0353E" w:rsidRDefault="00E0353E">
      <w:pPr>
        <w:spacing w:after="0" w:line="240" w:lineRule="auto"/>
      </w:pPr>
    </w:p>
  </w:footnote>
  <w:footnote w:id="2">
    <w:p w:rsidR="002B309B" w:rsidRPr="002B309B" w:rsidRDefault="002B309B" w:rsidP="002B309B">
      <w:pPr>
        <w:pStyle w:val="Authors"/>
        <w:spacing w:line="240" w:lineRule="auto"/>
        <w:jc w:val="both"/>
        <w:rPr>
          <w:rtl/>
        </w:rPr>
      </w:pPr>
      <w:r w:rsidRPr="002B309B">
        <w:rPr>
          <w:rStyle w:val="FootnoteReference"/>
          <w:vertAlign w:val="baseline"/>
        </w:rPr>
        <w:footnoteRef/>
      </w:r>
      <w:r w:rsidRPr="002B309B">
        <w:t xml:space="preserve"> </w:t>
      </w:r>
      <w:r>
        <w:rPr>
          <w:rFonts w:hint="cs"/>
          <w:rtl/>
        </w:rPr>
        <w:t xml:space="preserve">. </w:t>
      </w:r>
      <w:r w:rsidR="00F65FD3">
        <w:rPr>
          <w:rFonts w:hint="cs"/>
          <w:rtl/>
        </w:rPr>
        <w:t xml:space="preserve">دانشگاه </w:t>
      </w:r>
      <w:r>
        <w:rPr>
          <w:rFonts w:hint="cs"/>
          <w:rtl/>
        </w:rPr>
        <w:t xml:space="preserve">شیراز، </w:t>
      </w:r>
      <w:r w:rsidRPr="002B309B">
        <w:rPr>
          <w:rtl/>
        </w:rPr>
        <w:t xml:space="preserve"> </w:t>
      </w:r>
      <w:r>
        <w:rPr>
          <w:rFonts w:hint="cs"/>
          <w:rtl/>
        </w:rPr>
        <w:t>روانشناسی کودکان استثنایی</w:t>
      </w:r>
      <w:r w:rsidRPr="002B309B">
        <w:rPr>
          <w:rtl/>
        </w:rPr>
        <w:t xml:space="preserve">، </w:t>
      </w:r>
      <w:r>
        <w:rPr>
          <w:rFonts w:hint="cs"/>
          <w:rtl/>
        </w:rPr>
        <w:t>شیراز</w:t>
      </w:r>
      <w:r w:rsidRPr="002B309B">
        <w:rPr>
          <w:rtl/>
        </w:rPr>
        <w:t xml:space="preserve">، </w:t>
      </w:r>
      <w:r>
        <w:rPr>
          <w:rFonts w:hint="cs"/>
          <w:rtl/>
        </w:rPr>
        <w:t>ایران</w:t>
      </w:r>
      <w:r w:rsidRPr="002B309B">
        <w:rPr>
          <w:rFonts w:hint="cs"/>
          <w:rtl/>
        </w:rPr>
        <w:t xml:space="preserve">.  </w:t>
      </w:r>
      <w:r>
        <w:t>Farzadmajidi72@yahoo.com</w:t>
      </w:r>
      <w:r w:rsidRPr="002B309B">
        <w:rPr>
          <w:rFonts w:hint="cs"/>
          <w:rtl/>
        </w:rPr>
        <w:t xml:space="preserve"> (نویسنده مسئول مکاتبات)</w:t>
      </w:r>
    </w:p>
    <w:p w:rsidR="002B309B" w:rsidRPr="002B309B" w:rsidRDefault="00F65FD3" w:rsidP="00F65FD3">
      <w:pPr>
        <w:pStyle w:val="FootnoteText"/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2. </w:t>
      </w:r>
      <w:r w:rsidRPr="00F65FD3">
        <w:rPr>
          <w:rFonts w:cs="B Nazanin" w:hint="cs"/>
          <w:sz w:val="24"/>
          <w:szCs w:val="24"/>
          <w:rtl/>
          <w:lang w:bidi="fa-IR"/>
        </w:rPr>
        <w:t>دانشگاه</w:t>
      </w:r>
      <w:r>
        <w:rPr>
          <w:rFonts w:hint="cs"/>
          <w:rtl/>
          <w:lang w:bidi="fa-IR"/>
        </w:rPr>
        <w:t xml:space="preserve"> </w:t>
      </w:r>
      <w:r w:rsidR="002B309B" w:rsidRPr="00F65FD3">
        <w:rPr>
          <w:rFonts w:cs="B Nazanin" w:hint="cs"/>
          <w:sz w:val="24"/>
          <w:szCs w:val="24"/>
          <w:rtl/>
        </w:rPr>
        <w:t xml:space="preserve">شیراز، </w:t>
      </w:r>
      <w:r w:rsidR="002B309B" w:rsidRPr="00F65FD3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 </w:t>
      </w:r>
      <w:r w:rsidR="002B309B" w:rsidRPr="00F65FD3">
        <w:rPr>
          <w:rFonts w:cs="B Nazanin" w:hint="cs"/>
          <w:sz w:val="24"/>
          <w:szCs w:val="24"/>
          <w:rtl/>
        </w:rPr>
        <w:t>روانشناسی کودکان استثنایی</w:t>
      </w:r>
      <w:r w:rsidR="002B309B" w:rsidRPr="00F65FD3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، </w:t>
      </w:r>
      <w:r w:rsidR="002B309B" w:rsidRPr="00F65FD3">
        <w:rPr>
          <w:rFonts w:cs="B Nazanin" w:hint="cs"/>
          <w:sz w:val="24"/>
          <w:szCs w:val="24"/>
          <w:rtl/>
        </w:rPr>
        <w:t>شیراز</w:t>
      </w:r>
      <w:r w:rsidR="002B309B" w:rsidRPr="00F65FD3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 xml:space="preserve">، </w:t>
      </w:r>
      <w:r w:rsidR="002B309B" w:rsidRPr="00F65FD3">
        <w:rPr>
          <w:rFonts w:cs="B Nazanin" w:hint="cs"/>
          <w:sz w:val="24"/>
          <w:szCs w:val="24"/>
          <w:rtl/>
        </w:rPr>
        <w:t>ایران</w:t>
      </w:r>
      <w:r w:rsidR="002B309B" w:rsidRPr="002B309B">
        <w:rPr>
          <w:rFonts w:ascii="Times New Roman" w:eastAsia="Times New Roman" w:hAnsi="Times New Roman" w:cs="B Nazanin" w:hint="cs"/>
          <w:szCs w:val="24"/>
          <w:rtl/>
          <w:lang w:bidi="fa-IR"/>
        </w:rPr>
        <w:t xml:space="preserve">.  </w:t>
      </w:r>
      <w:hyperlink r:id="rId1" w:history="1">
        <w:r w:rsidRPr="00F65FD3">
          <w:rPr>
            <w:rStyle w:val="Hyperlink"/>
            <w:rFonts w:asciiTheme="majorBidi" w:hAnsiTheme="majorBidi" w:cstheme="majorBidi"/>
            <w:color w:val="auto"/>
            <w:sz w:val="22"/>
            <w:szCs w:val="22"/>
            <w:u w:val="none"/>
            <w:shd w:val="clear" w:color="auto" w:fill="FFFFFF"/>
          </w:rPr>
          <w:t>grban_hemti@yahoo.com</w:t>
        </w:r>
      </w:hyperlink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F78"/>
    <w:rsid w:val="00145F05"/>
    <w:rsid w:val="002B309B"/>
    <w:rsid w:val="00377E52"/>
    <w:rsid w:val="00C06DB8"/>
    <w:rsid w:val="00E0353E"/>
    <w:rsid w:val="00E749C9"/>
    <w:rsid w:val="00F2046B"/>
    <w:rsid w:val="00F65FD3"/>
    <w:rsid w:val="00FE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318FAD-FA2C-4756-8936-336437DDE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B309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309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309B"/>
    <w:rPr>
      <w:vertAlign w:val="superscript"/>
    </w:rPr>
  </w:style>
  <w:style w:type="character" w:styleId="Hyperlink">
    <w:name w:val="Hyperlink"/>
    <w:rsid w:val="002B309B"/>
    <w:rPr>
      <w:rFonts w:cs="Times New Roman"/>
      <w:color w:val="0000FF"/>
      <w:u w:val="single"/>
    </w:rPr>
  </w:style>
  <w:style w:type="paragraph" w:customStyle="1" w:styleId="Authors">
    <w:name w:val="Authors"/>
    <w:basedOn w:val="Normal"/>
    <w:rsid w:val="002B309B"/>
    <w:pPr>
      <w:widowControl w:val="0"/>
      <w:bidi/>
      <w:spacing w:after="0" w:line="228" w:lineRule="auto"/>
      <w:jc w:val="center"/>
    </w:pPr>
    <w:rPr>
      <w:rFonts w:ascii="Times New Roman" w:eastAsia="Times New Roman" w:hAnsi="Times New Roman" w:cs="B Nazanin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grban_hemti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8CDB3-5FAD-4419-8832-58FFF5DB6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Shaygan Novn</dc:creator>
  <cp:keywords/>
  <dc:description/>
  <cp:lastModifiedBy>Shaygan Novn</cp:lastModifiedBy>
  <cp:revision>5</cp:revision>
  <dcterms:created xsi:type="dcterms:W3CDTF">2016-06-25T14:38:00Z</dcterms:created>
  <dcterms:modified xsi:type="dcterms:W3CDTF">2016-06-26T23:03:00Z</dcterms:modified>
</cp:coreProperties>
</file>